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10" w:type="dxa"/>
        <w:tblCellMar>
          <w:top w:w="53" w:type="dxa"/>
          <w:left w:w="283" w:type="dxa"/>
          <w:right w:w="115" w:type="dxa"/>
        </w:tblCellMar>
        <w:tblLook w:val="04A0" w:firstRow="1" w:lastRow="0" w:firstColumn="1" w:lastColumn="0" w:noHBand="0" w:noVBand="1"/>
      </w:tblPr>
      <w:tblGrid>
        <w:gridCol w:w="10773"/>
      </w:tblGrid>
      <w:tr w:rsidR="00C72414" w:rsidRPr="00694287" w14:paraId="7DC6CAC9" w14:textId="77777777" w:rsidTr="001F46E6">
        <w:trPr>
          <w:trHeight w:val="1474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7FAD8" w14:textId="20F2F255" w:rsidR="00C72414" w:rsidRDefault="00694287">
            <w:pPr>
              <w:spacing w:after="13"/>
              <w:ind w:left="234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2EF7D91E" wp14:editId="282C8E37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100965</wp:posOffset>
                  </wp:positionV>
                  <wp:extent cx="971550" cy="771525"/>
                  <wp:effectExtent l="0" t="0" r="0" b="9525"/>
                  <wp:wrapSquare wrapText="bothSides"/>
                  <wp:docPr id="458" name="Picture 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b/>
                <w:sz w:val="16"/>
              </w:rPr>
              <w:t xml:space="preserve">                                                            </w:t>
            </w:r>
          </w:p>
          <w:p w14:paraId="26C40945" w14:textId="42FD758A" w:rsidR="00C72414" w:rsidRPr="00694287" w:rsidRDefault="00000000" w:rsidP="00694287">
            <w:pPr>
              <w:ind w:left="1580"/>
              <w:jc w:val="right"/>
              <w:rPr>
                <w:sz w:val="20"/>
                <w:szCs w:val="20"/>
              </w:rPr>
            </w:pPr>
            <w:r w:rsidRPr="00694287">
              <w:rPr>
                <w:b/>
                <w:sz w:val="20"/>
                <w:szCs w:val="20"/>
              </w:rPr>
              <w:t xml:space="preserve">  Διεύθυνση Επιδημιολογικής Επιτήρησης</w:t>
            </w:r>
            <w:r w:rsidR="00694287" w:rsidRPr="00694287">
              <w:rPr>
                <w:b/>
                <w:sz w:val="20"/>
                <w:szCs w:val="20"/>
              </w:rPr>
              <w:t xml:space="preserve"> </w:t>
            </w:r>
            <w:r w:rsidRPr="00694287">
              <w:rPr>
                <w:b/>
                <w:sz w:val="20"/>
                <w:szCs w:val="20"/>
              </w:rPr>
              <w:t>και Π</w:t>
            </w:r>
            <w:r w:rsidR="00694287" w:rsidRPr="00694287">
              <w:rPr>
                <w:b/>
                <w:sz w:val="20"/>
                <w:szCs w:val="20"/>
              </w:rPr>
              <w:t>ρόληψης</w:t>
            </w:r>
            <w:r w:rsidRPr="00694287">
              <w:rPr>
                <w:b/>
                <w:sz w:val="20"/>
                <w:szCs w:val="20"/>
              </w:rPr>
              <w:t xml:space="preserve"> </w:t>
            </w:r>
            <w:r w:rsidR="00694287" w:rsidRPr="00694287">
              <w:rPr>
                <w:b/>
                <w:sz w:val="20"/>
                <w:szCs w:val="20"/>
              </w:rPr>
              <w:t>Μεταδοτικών Νοσημάτων</w:t>
            </w:r>
            <w:r w:rsidRPr="00694287">
              <w:rPr>
                <w:sz w:val="20"/>
                <w:szCs w:val="20"/>
              </w:rPr>
              <w:t xml:space="preserve"> </w:t>
            </w:r>
          </w:p>
          <w:p w14:paraId="71CB3F55" w14:textId="77777777" w:rsidR="00694287" w:rsidRPr="001F46E6" w:rsidRDefault="00000000" w:rsidP="00694287">
            <w:pPr>
              <w:spacing w:after="26" w:line="249" w:lineRule="auto"/>
              <w:ind w:left="3390" w:right="69" w:hanging="1810"/>
              <w:jc w:val="right"/>
              <w:rPr>
                <w:b/>
                <w:sz w:val="20"/>
                <w:szCs w:val="20"/>
              </w:rPr>
            </w:pPr>
            <w:r w:rsidRPr="00694287">
              <w:rPr>
                <w:b/>
                <w:sz w:val="20"/>
                <w:szCs w:val="20"/>
              </w:rPr>
              <w:t xml:space="preserve">                                                                            Τμήμα Νοσημάτων που Προλαμβάνονται με Εμβολιασμό   </w:t>
            </w:r>
          </w:p>
          <w:p w14:paraId="5AE72370" w14:textId="69CC1297" w:rsidR="00694287" w:rsidRPr="001F46E6" w:rsidRDefault="00694287" w:rsidP="00694287">
            <w:pPr>
              <w:spacing w:after="26" w:line="249" w:lineRule="auto"/>
              <w:ind w:left="3390" w:right="69" w:hanging="1810"/>
              <w:rPr>
                <w:b/>
                <w:sz w:val="20"/>
                <w:szCs w:val="20"/>
              </w:rPr>
            </w:pPr>
            <w:r w:rsidRPr="001F46E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proofErr w:type="spellStart"/>
            <w:r w:rsidRPr="00694287">
              <w:rPr>
                <w:b/>
                <w:sz w:val="20"/>
                <w:szCs w:val="20"/>
              </w:rPr>
              <w:t>Τηλ</w:t>
            </w:r>
            <w:proofErr w:type="spellEnd"/>
            <w:r w:rsidRPr="001F46E6">
              <w:rPr>
                <w:b/>
                <w:sz w:val="20"/>
                <w:szCs w:val="20"/>
              </w:rPr>
              <w:t xml:space="preserve">.: 2105212372 </w:t>
            </w:r>
          </w:p>
          <w:p w14:paraId="6991145B" w14:textId="080BC2BE" w:rsidR="00C72414" w:rsidRPr="001F46E6" w:rsidRDefault="00694287" w:rsidP="00694287">
            <w:pPr>
              <w:spacing w:after="26" w:line="249" w:lineRule="auto"/>
              <w:ind w:left="3390" w:right="69" w:hanging="1810"/>
              <w:rPr>
                <w:b/>
                <w:sz w:val="16"/>
              </w:rPr>
            </w:pPr>
            <w:r w:rsidRPr="001F46E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9D0019" w:rsidRPr="001F46E6">
              <w:rPr>
                <w:b/>
                <w:sz w:val="20"/>
                <w:szCs w:val="20"/>
              </w:rPr>
              <w:t xml:space="preserve"> </w:t>
            </w:r>
            <w:r w:rsidRPr="001F46E6">
              <w:rPr>
                <w:b/>
                <w:sz w:val="20"/>
                <w:szCs w:val="20"/>
              </w:rPr>
              <w:t xml:space="preserve"> </w:t>
            </w:r>
            <w:r w:rsidRPr="00694287">
              <w:rPr>
                <w:b/>
                <w:sz w:val="20"/>
                <w:szCs w:val="20"/>
                <w:lang w:val="en-US"/>
              </w:rPr>
              <w:t>E</w:t>
            </w:r>
            <w:r w:rsidRPr="001F46E6">
              <w:rPr>
                <w:b/>
                <w:sz w:val="20"/>
                <w:szCs w:val="20"/>
              </w:rPr>
              <w:t>-</w:t>
            </w:r>
            <w:r w:rsidRPr="00694287">
              <w:rPr>
                <w:b/>
                <w:sz w:val="20"/>
                <w:szCs w:val="20"/>
                <w:lang w:val="en-US"/>
              </w:rPr>
              <w:t>mail</w:t>
            </w:r>
            <w:r w:rsidRPr="001F46E6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94287">
              <w:rPr>
                <w:b/>
                <w:sz w:val="20"/>
                <w:szCs w:val="20"/>
                <w:lang w:val="en-US"/>
              </w:rPr>
              <w:t>vpd</w:t>
            </w:r>
            <w:proofErr w:type="spellEnd"/>
            <w:r w:rsidRPr="001F46E6">
              <w:rPr>
                <w:b/>
                <w:sz w:val="20"/>
                <w:szCs w:val="20"/>
              </w:rPr>
              <w:t>@</w:t>
            </w:r>
            <w:proofErr w:type="spellStart"/>
            <w:r w:rsidRPr="00694287">
              <w:rPr>
                <w:b/>
                <w:sz w:val="20"/>
                <w:szCs w:val="20"/>
                <w:lang w:val="en-US"/>
              </w:rPr>
              <w:t>eody</w:t>
            </w:r>
            <w:proofErr w:type="spellEnd"/>
            <w:r w:rsidRPr="001F46E6">
              <w:rPr>
                <w:b/>
                <w:sz w:val="20"/>
                <w:szCs w:val="20"/>
              </w:rPr>
              <w:t>.</w:t>
            </w:r>
            <w:r w:rsidRPr="00694287">
              <w:rPr>
                <w:b/>
                <w:sz w:val="20"/>
                <w:szCs w:val="20"/>
                <w:lang w:val="en-US"/>
              </w:rPr>
              <w:t>gov</w:t>
            </w:r>
            <w:r w:rsidRPr="001F46E6">
              <w:rPr>
                <w:b/>
                <w:sz w:val="20"/>
                <w:szCs w:val="20"/>
              </w:rPr>
              <w:t>.</w:t>
            </w:r>
            <w:r w:rsidRPr="00694287">
              <w:rPr>
                <w:b/>
                <w:sz w:val="20"/>
                <w:szCs w:val="20"/>
                <w:lang w:val="en-US"/>
              </w:rPr>
              <w:t>gr</w:t>
            </w:r>
            <w:r w:rsidRPr="001F46E6">
              <w:rPr>
                <w:b/>
                <w:sz w:val="16"/>
              </w:rPr>
              <w:t xml:space="preserve">                                                                                                          </w:t>
            </w:r>
            <w:r w:rsidRPr="001F46E6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 w:rsidRPr="001F46E6">
              <w:rPr>
                <w:b/>
                <w:sz w:val="16"/>
              </w:rPr>
              <w:t xml:space="preserve">   </w:t>
            </w:r>
          </w:p>
        </w:tc>
      </w:tr>
    </w:tbl>
    <w:p w14:paraId="114FE839" w14:textId="26B15F79" w:rsidR="00DB1DA4" w:rsidRDefault="00000000" w:rsidP="005573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DD8C2"/>
        <w:tabs>
          <w:tab w:val="center" w:pos="5109"/>
        </w:tabs>
        <w:spacing w:before="60" w:after="60"/>
        <w:ind w:right="62"/>
        <w:jc w:val="center"/>
        <w:rPr>
          <w:rFonts w:eastAsia="Arial"/>
          <w:b/>
          <w:sz w:val="24"/>
        </w:rPr>
      </w:pPr>
      <w:r w:rsidRPr="009D0019">
        <w:rPr>
          <w:rFonts w:eastAsia="Arial"/>
          <w:b/>
          <w:sz w:val="24"/>
        </w:rPr>
        <w:t>ΠΕΡΙΒΑΛΛΟΝΤΙΚΗ ΕΠΙΤΗΡΗΣΗ ΓΙΑ ΤΗΝ ΑΝΙΧΝΕΥΣΗ ΠΟΛΙΟΪΩΝ/ΕΝΤΕΡΟΪΩΝ</w:t>
      </w:r>
    </w:p>
    <w:p w14:paraId="0AB3CA9A" w14:textId="3F833E6B" w:rsidR="00C72414" w:rsidRDefault="00DB1DA4" w:rsidP="005573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DD8C2"/>
        <w:tabs>
          <w:tab w:val="center" w:pos="5109"/>
        </w:tabs>
        <w:spacing w:after="0"/>
        <w:ind w:right="62"/>
        <w:jc w:val="center"/>
        <w:rPr>
          <w:rFonts w:eastAsia="Arial"/>
          <w:b/>
          <w:sz w:val="24"/>
        </w:rPr>
      </w:pPr>
      <w:r w:rsidRPr="00DB1DA4">
        <w:rPr>
          <w:rFonts w:eastAsia="Arial"/>
          <w:b/>
          <w:sz w:val="24"/>
        </w:rPr>
        <w:t>ΠΑΡΑΠΕΜΠΤΙΚΟ ΔΕΛΤΙΟ ΓΙΑ ΕΞΕΤΑΣΗ</w:t>
      </w:r>
      <w:r w:rsidRPr="00DB1DA4">
        <w:rPr>
          <w:rFonts w:eastAsia="Arial"/>
          <w:b/>
          <w:sz w:val="24"/>
          <w:vertAlign w:val="subscript"/>
        </w:rPr>
        <w:t xml:space="preserve"> </w:t>
      </w:r>
      <w:r w:rsidRPr="00DB1DA4">
        <w:rPr>
          <w:rFonts w:eastAsia="Arial"/>
          <w:b/>
          <w:sz w:val="24"/>
        </w:rPr>
        <w:t>ΔΕΙΓΜΑΤΩΝ ΛΥΜΑΤΩΝ</w:t>
      </w:r>
    </w:p>
    <w:p w14:paraId="27748DEE" w14:textId="68EAF529" w:rsidR="00D61FB6" w:rsidRPr="009D0019" w:rsidRDefault="00D61FB6" w:rsidP="005573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DD8C2"/>
        <w:tabs>
          <w:tab w:val="center" w:pos="5109"/>
        </w:tabs>
        <w:spacing w:before="60" w:after="60"/>
        <w:ind w:right="62"/>
        <w:jc w:val="center"/>
      </w:pPr>
      <w:r w:rsidRPr="00D61FB6">
        <w:rPr>
          <w:rFonts w:eastAsia="Arial"/>
          <w:b/>
          <w:bCs/>
          <w:sz w:val="18"/>
          <w:szCs w:val="18"/>
        </w:rPr>
        <w:t xml:space="preserve">(αποστέλλεται στο Ελληνικό  Ινστιτούτο Παστέρ Εθνικό </w:t>
      </w:r>
      <w:r>
        <w:rPr>
          <w:rFonts w:eastAsia="Arial"/>
          <w:b/>
          <w:bCs/>
          <w:sz w:val="18"/>
          <w:szCs w:val="18"/>
        </w:rPr>
        <w:t xml:space="preserve">- </w:t>
      </w:r>
      <w:r w:rsidRPr="00D61FB6">
        <w:rPr>
          <w:rFonts w:eastAsia="Arial"/>
          <w:b/>
          <w:bCs/>
          <w:sz w:val="18"/>
          <w:szCs w:val="18"/>
        </w:rPr>
        <w:t xml:space="preserve">Εργαστήριο Αναφοράς </w:t>
      </w:r>
      <w:proofErr w:type="spellStart"/>
      <w:r w:rsidRPr="00D61FB6">
        <w:rPr>
          <w:rFonts w:eastAsia="Arial"/>
          <w:b/>
          <w:bCs/>
          <w:sz w:val="18"/>
          <w:szCs w:val="18"/>
        </w:rPr>
        <w:t>Εντεροϊών</w:t>
      </w:r>
      <w:proofErr w:type="spellEnd"/>
      <w:r w:rsidRPr="00D61FB6">
        <w:rPr>
          <w:rFonts w:eastAsia="Arial"/>
          <w:sz w:val="18"/>
          <w:szCs w:val="18"/>
        </w:rPr>
        <w:t>)</w:t>
      </w:r>
    </w:p>
    <w:tbl>
      <w:tblPr>
        <w:tblStyle w:val="TableGrid"/>
        <w:tblW w:w="10759" w:type="dxa"/>
        <w:tblInd w:w="31" w:type="dxa"/>
        <w:tblCellMar>
          <w:top w:w="108" w:type="dxa"/>
          <w:left w:w="91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</w:tblGrid>
      <w:tr w:rsidR="00C72414" w:rsidRPr="009D0019" w14:paraId="0EA6A9F0" w14:textId="77777777">
        <w:trPr>
          <w:trHeight w:val="542"/>
        </w:trPr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91FE" w14:textId="77777777" w:rsidR="00C72414" w:rsidRPr="009D0019" w:rsidRDefault="00000000">
            <w:pPr>
              <w:ind w:left="17"/>
            </w:pPr>
            <w:r w:rsidRPr="009D0019">
              <w:rPr>
                <w:rFonts w:eastAsia="Arial"/>
                <w:b/>
              </w:rPr>
              <w:t xml:space="preserve">ID Κωδικός (ΜΕΛ – ΗΜΕΡΟΜΗΝΙΑ):                                                                                                                 </w:t>
            </w:r>
          </w:p>
          <w:p w14:paraId="746981D4" w14:textId="77777777" w:rsidR="00C72414" w:rsidRPr="009D0019" w:rsidRDefault="00000000">
            <w:pPr>
              <w:ind w:left="17"/>
            </w:pPr>
            <w:r w:rsidRPr="009D0019">
              <w:rPr>
                <w:rFonts w:eastAsia="Arial"/>
                <w:sz w:val="16"/>
              </w:rPr>
              <w:t>(συμπληρώνεται από τον δειγματολήπτη)</w:t>
            </w:r>
            <w:r w:rsidRPr="009D0019">
              <w:rPr>
                <w:rFonts w:eastAsia="Arial"/>
                <w:b/>
                <w:sz w:val="16"/>
              </w:rPr>
              <w:t xml:space="preserve"> </w:t>
            </w:r>
            <w:r w:rsidRPr="009D0019">
              <w:rPr>
                <w:rFonts w:eastAsia="Arial"/>
                <w:sz w:val="16"/>
              </w:rPr>
              <w:t xml:space="preserve"> </w:t>
            </w:r>
          </w:p>
        </w:tc>
      </w:tr>
      <w:tr w:rsidR="00C72414" w:rsidRPr="009D0019" w14:paraId="6FF3748B" w14:textId="77777777" w:rsidTr="00694287">
        <w:trPr>
          <w:trHeight w:val="3409"/>
        </w:trPr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22D9" w14:textId="77777777" w:rsidR="00C72414" w:rsidRPr="009D0019" w:rsidRDefault="00000000" w:rsidP="00694287">
            <w:pPr>
              <w:spacing w:after="120"/>
              <w:ind w:left="17"/>
            </w:pPr>
            <w:r w:rsidRPr="009D0019">
              <w:rPr>
                <w:rFonts w:eastAsia="Arial"/>
                <w:b/>
              </w:rPr>
              <w:t xml:space="preserve">Τοποθεσία συλλογής δείγματος (Νομός / Περιοχή):  </w:t>
            </w:r>
            <w:r w:rsidRPr="009D0019">
              <w:rPr>
                <w:rFonts w:eastAsia="Arial"/>
              </w:rPr>
              <w:t xml:space="preserve">                           </w:t>
            </w:r>
          </w:p>
          <w:p w14:paraId="5A8F9D52" w14:textId="1EC8B732" w:rsidR="00C72414" w:rsidRPr="009D0019" w:rsidRDefault="00000000" w:rsidP="00694287">
            <w:pPr>
              <w:spacing w:after="120"/>
              <w:ind w:left="17"/>
            </w:pPr>
            <w:r w:rsidRPr="009D0019">
              <w:rPr>
                <w:rFonts w:eastAsia="Arial"/>
                <w:b/>
              </w:rPr>
              <w:t xml:space="preserve">Ατμοσφαιρική θερμοκρασία τη στιγμή της δειγματοληψίας:  ……. ° C </w:t>
            </w:r>
            <w:r w:rsidRPr="009D0019">
              <w:rPr>
                <w:rFonts w:eastAsia="Arial"/>
              </w:rPr>
              <w:t xml:space="preserve"> </w:t>
            </w:r>
          </w:p>
          <w:p w14:paraId="52933F5C" w14:textId="77777777" w:rsidR="00C72414" w:rsidRPr="009D0019" w:rsidRDefault="00000000" w:rsidP="00694287">
            <w:pPr>
              <w:tabs>
                <w:tab w:val="center" w:pos="8145"/>
              </w:tabs>
              <w:spacing w:after="120"/>
            </w:pPr>
            <w:r w:rsidRPr="009D0019">
              <w:rPr>
                <w:rFonts w:eastAsia="Arial"/>
                <w:b/>
              </w:rPr>
              <w:t xml:space="preserve"> Ημερομηνία συλλογής δείγματος:   …… / …… / …… </w:t>
            </w:r>
            <w:r w:rsidRPr="009D0019">
              <w:rPr>
                <w:rFonts w:eastAsia="Arial"/>
              </w:rPr>
              <w:t xml:space="preserve"> </w:t>
            </w:r>
            <w:r w:rsidRPr="009D0019">
              <w:rPr>
                <w:rFonts w:eastAsia="Arial"/>
              </w:rPr>
              <w:tab/>
            </w:r>
            <w:r w:rsidRPr="009D0019">
              <w:rPr>
                <w:rFonts w:eastAsia="Arial"/>
                <w:b/>
              </w:rPr>
              <w:t>Ώρα: …….</w:t>
            </w:r>
            <w:r w:rsidRPr="009D0019">
              <w:rPr>
                <w:rFonts w:eastAsia="Arial"/>
              </w:rPr>
              <w:t xml:space="preserve"> </w:t>
            </w:r>
          </w:p>
          <w:p w14:paraId="75F28DD3" w14:textId="77777777" w:rsidR="00C72414" w:rsidRPr="009D0019" w:rsidRDefault="00000000" w:rsidP="00694287">
            <w:pPr>
              <w:spacing w:after="120"/>
              <w:ind w:left="17"/>
            </w:pPr>
            <w:r w:rsidRPr="009D0019">
              <w:rPr>
                <w:rFonts w:eastAsia="Arial"/>
                <w:b/>
              </w:rPr>
              <w:t xml:space="preserve"> Σημείο Δειγματοληψίας:  Είσοδος </w:t>
            </w:r>
            <w:r w:rsidRPr="009D0019">
              <w:rPr>
                <w:noProof/>
              </w:rPr>
              <w:drawing>
                <wp:inline distT="0" distB="0" distL="0" distR="0" wp14:anchorId="44E76DC2" wp14:editId="731D7A56">
                  <wp:extent cx="321827" cy="269240"/>
                  <wp:effectExtent l="0" t="0" r="0" b="0"/>
                  <wp:docPr id="311" name="Picture 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68" cy="27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0019">
              <w:rPr>
                <w:rFonts w:eastAsia="Arial"/>
                <w:b/>
                <w:sz w:val="44"/>
              </w:rPr>
              <w:t xml:space="preserve">   </w:t>
            </w:r>
            <w:r w:rsidRPr="009D0019">
              <w:rPr>
                <w:rFonts w:eastAsia="Arial"/>
                <w:b/>
              </w:rPr>
              <w:t xml:space="preserve">Άλλο ενδεδειγμένο σημείο </w:t>
            </w:r>
            <w:r w:rsidRPr="009D0019">
              <w:rPr>
                <w:noProof/>
              </w:rPr>
              <w:drawing>
                <wp:inline distT="0" distB="0" distL="0" distR="0" wp14:anchorId="786CDE68" wp14:editId="21D12B40">
                  <wp:extent cx="356870" cy="269225"/>
                  <wp:effectExtent l="0" t="0" r="0" b="0"/>
                  <wp:docPr id="318" name="Picture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44" cy="273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0019">
              <w:rPr>
                <w:rFonts w:eastAsia="Arial"/>
                <w:b/>
                <w:sz w:val="44"/>
              </w:rPr>
              <w:t xml:space="preserve">  </w:t>
            </w:r>
            <w:r w:rsidRPr="009D0019">
              <w:rPr>
                <w:rFonts w:eastAsia="Arial"/>
                <w:b/>
              </w:rPr>
              <w:t xml:space="preserve">Ποιο;       </w:t>
            </w:r>
          </w:p>
          <w:p w14:paraId="7537DCF2" w14:textId="77777777" w:rsidR="00C72414" w:rsidRPr="009D0019" w:rsidRDefault="00000000" w:rsidP="00694287">
            <w:pPr>
              <w:spacing w:after="120"/>
              <w:ind w:left="17"/>
            </w:pPr>
            <w:r w:rsidRPr="009D0019">
              <w:rPr>
                <w:rFonts w:eastAsia="Arial"/>
                <w:b/>
              </w:rPr>
              <w:t xml:space="preserve"> Είδος Δείγματος: </w:t>
            </w:r>
          </w:p>
          <w:p w14:paraId="7B243582" w14:textId="08A6885C" w:rsidR="00C72414" w:rsidRPr="009D0019" w:rsidRDefault="00000000" w:rsidP="00694287">
            <w:pPr>
              <w:spacing w:after="120"/>
              <w:ind w:left="17"/>
            </w:pPr>
            <w:r w:rsidRPr="009D0019">
              <w:rPr>
                <w:rFonts w:eastAsia="Arial"/>
                <w:b/>
              </w:rPr>
              <w:t xml:space="preserve"> Σύνθετο 24hr</w:t>
            </w:r>
            <w:r w:rsidRPr="009D0019">
              <w:rPr>
                <w:rFonts w:eastAsia="Arial"/>
                <w:b/>
                <w:sz w:val="44"/>
              </w:rPr>
              <w:t xml:space="preserve">   </w:t>
            </w:r>
            <w:r w:rsidRPr="009D0019">
              <w:rPr>
                <w:noProof/>
              </w:rPr>
              <w:drawing>
                <wp:inline distT="0" distB="0" distL="0" distR="0" wp14:anchorId="4326F7E1" wp14:editId="05E09781">
                  <wp:extent cx="302777" cy="269240"/>
                  <wp:effectExtent l="0" t="0" r="0" b="0"/>
                  <wp:docPr id="339" name="Picture 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Picture 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67" cy="27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0019">
              <w:rPr>
                <w:rFonts w:eastAsia="Arial"/>
                <w:b/>
                <w:sz w:val="44"/>
              </w:rPr>
              <w:t xml:space="preserve"> </w:t>
            </w:r>
            <w:r w:rsidRPr="009D0019">
              <w:rPr>
                <w:rFonts w:eastAsia="Arial"/>
                <w:b/>
              </w:rPr>
              <w:t xml:space="preserve">        </w:t>
            </w:r>
            <w:proofErr w:type="spellStart"/>
            <w:r w:rsidRPr="009D0019">
              <w:rPr>
                <w:rFonts w:eastAsia="Arial"/>
                <w:b/>
              </w:rPr>
              <w:t>Grab</w:t>
            </w:r>
            <w:proofErr w:type="spellEnd"/>
            <w:r w:rsidRPr="009D0019">
              <w:rPr>
                <w:rFonts w:eastAsia="Arial"/>
                <w:b/>
              </w:rPr>
              <w:t xml:space="preserve">    </w:t>
            </w:r>
            <w:r w:rsidRPr="009D0019">
              <w:rPr>
                <w:noProof/>
              </w:rPr>
              <w:drawing>
                <wp:inline distT="0" distB="0" distL="0" distR="0" wp14:anchorId="2AB4C4E1" wp14:editId="6EAC9526">
                  <wp:extent cx="340877" cy="269240"/>
                  <wp:effectExtent l="0" t="0" r="0" b="0"/>
                  <wp:docPr id="347" name="Picture 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26" cy="27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0019">
              <w:rPr>
                <w:rFonts w:eastAsia="Arial"/>
                <w:b/>
                <w:sz w:val="44"/>
              </w:rPr>
              <w:t xml:space="preserve"> </w:t>
            </w:r>
            <w:r w:rsidRPr="009D0019">
              <w:rPr>
                <w:rFonts w:eastAsia="Arial"/>
                <w:b/>
              </w:rPr>
              <w:t xml:space="preserve">      Άλλο    </w:t>
            </w:r>
            <w:r w:rsidRPr="009D0019">
              <w:rPr>
                <w:noProof/>
              </w:rPr>
              <w:drawing>
                <wp:inline distT="0" distB="0" distL="0" distR="0" wp14:anchorId="1C3B7BB1" wp14:editId="3EA9B9CA">
                  <wp:extent cx="350402" cy="269240"/>
                  <wp:effectExtent l="0" t="0" r="0" b="0"/>
                  <wp:docPr id="356" name="Picture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582" cy="270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0019">
              <w:rPr>
                <w:rFonts w:eastAsia="Arial"/>
                <w:b/>
                <w:sz w:val="44"/>
              </w:rPr>
              <w:t xml:space="preserve"> </w:t>
            </w:r>
            <w:r w:rsidRPr="009D0019">
              <w:rPr>
                <w:rFonts w:eastAsia="Arial"/>
                <w:b/>
              </w:rPr>
              <w:t xml:space="preserve">                       Όγκος δείγματος 1lt     </w:t>
            </w:r>
            <w:r w:rsidRPr="009D0019">
              <w:rPr>
                <w:noProof/>
              </w:rPr>
              <w:drawing>
                <wp:inline distT="0" distB="0" distL="0" distR="0" wp14:anchorId="265155B9" wp14:editId="68969434">
                  <wp:extent cx="340877" cy="269240"/>
                  <wp:effectExtent l="0" t="0" r="0" b="0"/>
                  <wp:docPr id="368" name="Picture 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59" cy="271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0019">
              <w:rPr>
                <w:rFonts w:eastAsia="Arial"/>
                <w:b/>
                <w:sz w:val="44"/>
              </w:rPr>
              <w:t xml:space="preserve">   </w:t>
            </w:r>
          </w:p>
          <w:p w14:paraId="3725B756" w14:textId="6EC1D0FA" w:rsidR="00C72414" w:rsidRPr="009D0019" w:rsidRDefault="00000000" w:rsidP="00694287">
            <w:pPr>
              <w:spacing w:after="120"/>
            </w:pPr>
            <w:r w:rsidRPr="009D0019">
              <w:rPr>
                <w:rFonts w:eastAsia="Arial"/>
                <w:b/>
              </w:rPr>
              <w:t xml:space="preserve"> </w:t>
            </w:r>
            <w:r w:rsidR="009D0019">
              <w:rPr>
                <w:rFonts w:eastAsia="Arial"/>
                <w:b/>
              </w:rPr>
              <w:t xml:space="preserve"> </w:t>
            </w:r>
            <w:r w:rsidRPr="009D0019">
              <w:rPr>
                <w:rFonts w:eastAsia="Arial"/>
                <w:b/>
              </w:rPr>
              <w:t>Όνομα του ατόμου που έκανε τη δειγματοληψία:</w:t>
            </w:r>
            <w:r w:rsidR="009D0019">
              <w:rPr>
                <w:rFonts w:eastAsia="Arial"/>
                <w:b/>
              </w:rPr>
              <w:t>……………………………………………………………………….</w:t>
            </w:r>
            <w:r w:rsidRPr="009D0019">
              <w:rPr>
                <w:rFonts w:eastAsia="Arial"/>
                <w:b/>
              </w:rPr>
              <w:t xml:space="preserve">    </w:t>
            </w:r>
          </w:p>
          <w:p w14:paraId="3CF72281" w14:textId="21CAE8BA" w:rsidR="00C72414" w:rsidRPr="009D0019" w:rsidRDefault="00000000" w:rsidP="00694287">
            <w:pPr>
              <w:spacing w:after="120"/>
              <w:ind w:left="17"/>
            </w:pPr>
            <w:r w:rsidRPr="009D0019">
              <w:rPr>
                <w:rFonts w:eastAsia="Arial"/>
                <w:b/>
              </w:rPr>
              <w:t xml:space="preserve"> </w:t>
            </w:r>
            <w:proofErr w:type="spellStart"/>
            <w:r w:rsidRPr="009D0019">
              <w:rPr>
                <w:rFonts w:eastAsia="Arial"/>
                <w:b/>
              </w:rPr>
              <w:t>Τηλ</w:t>
            </w:r>
            <w:proofErr w:type="spellEnd"/>
            <w:r w:rsidRPr="009D0019">
              <w:rPr>
                <w:rFonts w:eastAsia="Arial"/>
                <w:b/>
              </w:rPr>
              <w:t xml:space="preserve"> Επικοινωνίας:</w:t>
            </w:r>
            <w:r w:rsidR="009D0019">
              <w:rPr>
                <w:rFonts w:eastAsia="Arial"/>
                <w:b/>
              </w:rPr>
              <w:t>…………………………………………………</w:t>
            </w:r>
            <w:r w:rsidRPr="009D0019">
              <w:rPr>
                <w:rFonts w:eastAsia="Arial"/>
                <w:b/>
              </w:rPr>
              <w:t xml:space="preserve">       Υπογραφή:    </w:t>
            </w:r>
          </w:p>
        </w:tc>
      </w:tr>
      <w:tr w:rsidR="00C72414" w:rsidRPr="009D0019" w14:paraId="49EB7148" w14:textId="77777777" w:rsidTr="00694287">
        <w:trPr>
          <w:trHeight w:val="2141"/>
        </w:trPr>
        <w:tc>
          <w:tcPr>
            <w:tcW w:w="10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F0E5" w14:textId="79C09C75" w:rsidR="00694287" w:rsidRPr="009D0019" w:rsidRDefault="00000000">
            <w:pPr>
              <w:spacing w:line="409" w:lineRule="auto"/>
              <w:ind w:left="17" w:right="1708"/>
              <w:rPr>
                <w:rFonts w:eastAsia="Arial"/>
                <w:b/>
              </w:rPr>
            </w:pPr>
            <w:r w:rsidRPr="009D0019">
              <w:rPr>
                <w:rFonts w:eastAsia="Arial"/>
                <w:b/>
              </w:rPr>
              <w:t>Ημερομηνία παραλαβής του δείγματος:    ……</w:t>
            </w:r>
            <w:r w:rsidR="009D0019">
              <w:rPr>
                <w:rFonts w:eastAsia="Arial"/>
                <w:b/>
              </w:rPr>
              <w:t>…</w:t>
            </w:r>
            <w:r w:rsidRPr="009D0019">
              <w:rPr>
                <w:rFonts w:eastAsia="Arial"/>
                <w:b/>
              </w:rPr>
              <w:t xml:space="preserve"> / …… / ……</w:t>
            </w:r>
            <w:r w:rsidR="00694287" w:rsidRPr="009D0019">
              <w:rPr>
                <w:rFonts w:eastAsia="Arial"/>
                <w:b/>
              </w:rPr>
              <w:t>.</w:t>
            </w:r>
            <w:r w:rsidR="009D0019">
              <w:rPr>
                <w:rFonts w:eastAsia="Arial"/>
                <w:b/>
              </w:rPr>
              <w:t>.</w:t>
            </w:r>
            <w:r w:rsidRPr="009D0019">
              <w:rPr>
                <w:rFonts w:eastAsia="Arial"/>
                <w:b/>
              </w:rPr>
              <w:t xml:space="preserve">             Ώρα: …</w:t>
            </w:r>
            <w:r w:rsidR="00694287" w:rsidRPr="009D0019">
              <w:rPr>
                <w:rFonts w:eastAsia="Arial"/>
                <w:b/>
              </w:rPr>
              <w:t>…</w:t>
            </w:r>
            <w:r w:rsidRPr="009D0019">
              <w:rPr>
                <w:rFonts w:eastAsia="Arial"/>
                <w:b/>
              </w:rPr>
              <w:t>.</w:t>
            </w:r>
            <w:r w:rsidR="009D0019">
              <w:rPr>
                <w:rFonts w:eastAsia="Arial"/>
                <w:b/>
              </w:rPr>
              <w:t>.</w:t>
            </w:r>
            <w:r w:rsidRPr="009D0019">
              <w:rPr>
                <w:rFonts w:eastAsia="Arial"/>
                <w:b/>
              </w:rPr>
              <w:t xml:space="preserve">  </w:t>
            </w:r>
          </w:p>
          <w:p w14:paraId="69CAF5D9" w14:textId="3CE8051E" w:rsidR="00C72414" w:rsidRPr="009D0019" w:rsidRDefault="00000000">
            <w:pPr>
              <w:spacing w:line="409" w:lineRule="auto"/>
              <w:ind w:left="17" w:right="1708"/>
            </w:pPr>
            <w:r w:rsidRPr="009D0019">
              <w:rPr>
                <w:rFonts w:eastAsia="Arial"/>
                <w:b/>
              </w:rPr>
              <w:t xml:space="preserve">Συνθήκες συντήρησης κατά την παραλαβή (θερμοκρασία δείγματος): </w:t>
            </w:r>
            <w:r w:rsidR="00694287" w:rsidRPr="009D0019">
              <w:rPr>
                <w:rFonts w:eastAsia="Arial"/>
                <w:b/>
              </w:rPr>
              <w:t xml:space="preserve"> </w:t>
            </w:r>
            <w:r w:rsidRPr="009D0019">
              <w:rPr>
                <w:rFonts w:eastAsia="Arial"/>
                <w:b/>
              </w:rPr>
              <w:t>……</w:t>
            </w:r>
            <w:r w:rsidR="009D0019">
              <w:rPr>
                <w:rFonts w:eastAsia="Arial"/>
                <w:b/>
              </w:rPr>
              <w:t>…</w:t>
            </w:r>
            <w:r w:rsidRPr="009D0019">
              <w:rPr>
                <w:rFonts w:eastAsia="Arial"/>
              </w:rPr>
              <w:t xml:space="preserve"> </w:t>
            </w:r>
            <w:r w:rsidRPr="009D0019">
              <w:rPr>
                <w:rFonts w:eastAsia="Arial"/>
                <w:b/>
              </w:rPr>
              <w:t xml:space="preserve">° C   Όνομα του ατόμου που παρέλαβε το δείγμα: </w:t>
            </w:r>
            <w:r w:rsidR="00694287" w:rsidRPr="009D0019">
              <w:rPr>
                <w:rFonts w:eastAsia="Arial"/>
                <w:b/>
              </w:rPr>
              <w:t>…………………………………………………</w:t>
            </w:r>
          </w:p>
          <w:p w14:paraId="2A4681B1" w14:textId="69BB02C0" w:rsidR="00C72414" w:rsidRPr="009D0019" w:rsidRDefault="00000000">
            <w:pPr>
              <w:spacing w:after="156"/>
              <w:ind w:left="17"/>
            </w:pPr>
            <w:r w:rsidRPr="009D0019">
              <w:rPr>
                <w:rFonts w:eastAsia="Arial"/>
                <w:b/>
              </w:rPr>
              <w:t xml:space="preserve"> Ημερομηνία αποστολής στο Εργαστήριο – Ελληνικό Ινστιτούτο </w:t>
            </w:r>
            <w:r w:rsidR="009D0019">
              <w:rPr>
                <w:rFonts w:eastAsia="Arial"/>
                <w:b/>
              </w:rPr>
              <w:t>Παστέρ</w:t>
            </w:r>
            <w:r w:rsidRPr="009D0019">
              <w:rPr>
                <w:rFonts w:eastAsia="Arial"/>
                <w:b/>
              </w:rPr>
              <w:t xml:space="preserve">:  …… / …… / ……              </w:t>
            </w:r>
          </w:p>
          <w:p w14:paraId="6DEA2071" w14:textId="7EB7CC2C" w:rsidR="00C72414" w:rsidRPr="009D0019" w:rsidRDefault="00000000">
            <w:pPr>
              <w:ind w:left="17"/>
            </w:pPr>
            <w:r w:rsidRPr="009D0019">
              <w:rPr>
                <w:rFonts w:eastAsia="Arial"/>
                <w:b/>
              </w:rPr>
              <w:t xml:space="preserve"> </w:t>
            </w:r>
            <w:proofErr w:type="spellStart"/>
            <w:r w:rsidRPr="009D0019">
              <w:rPr>
                <w:rFonts w:eastAsia="Arial"/>
                <w:b/>
              </w:rPr>
              <w:t>Τηλ</w:t>
            </w:r>
            <w:proofErr w:type="spellEnd"/>
            <w:r w:rsidRPr="009D0019">
              <w:rPr>
                <w:rFonts w:eastAsia="Arial"/>
                <w:b/>
              </w:rPr>
              <w:t>. Επικοινωνίας:</w:t>
            </w:r>
            <w:r w:rsidR="00694287" w:rsidRPr="009D0019">
              <w:rPr>
                <w:rFonts w:eastAsia="Arial"/>
                <w:b/>
                <w:lang w:val="en-US"/>
              </w:rPr>
              <w:t>………………………….</w:t>
            </w:r>
            <w:r w:rsidRPr="009D0019">
              <w:rPr>
                <w:rFonts w:eastAsia="Arial"/>
                <w:b/>
              </w:rPr>
              <w:t xml:space="preserve">                          Υπογραφή:    </w:t>
            </w:r>
          </w:p>
        </w:tc>
      </w:tr>
    </w:tbl>
    <w:p w14:paraId="21076F84" w14:textId="220BA092" w:rsidR="00C72414" w:rsidRPr="004B23F4" w:rsidRDefault="00694287" w:rsidP="00694287">
      <w:pPr>
        <w:spacing w:before="120" w:after="120"/>
        <w:rPr>
          <w:sz w:val="24"/>
        </w:rPr>
      </w:pPr>
      <w:r w:rsidRPr="009D0019">
        <w:rPr>
          <w:rFonts w:eastAsia="Arial"/>
          <w:b/>
          <w:sz w:val="24"/>
        </w:rPr>
        <w:t xml:space="preserve"> </w:t>
      </w:r>
      <w:r w:rsidRPr="004B23F4">
        <w:rPr>
          <w:rFonts w:eastAsia="Arial"/>
          <w:b/>
          <w:color w:val="004E9A"/>
          <w:sz w:val="24"/>
        </w:rPr>
        <w:t xml:space="preserve">ΣΥΜΠΛΗΡΩΝΕΤΑΙ </w:t>
      </w:r>
      <w:r w:rsidRPr="004B23F4">
        <w:rPr>
          <w:rFonts w:eastAsia="Arial"/>
          <w:b/>
          <w:color w:val="004E9A"/>
          <w:sz w:val="24"/>
          <w:u w:val="single" w:color="004E9A"/>
        </w:rPr>
        <w:t>MONO</w:t>
      </w:r>
      <w:r w:rsidRPr="004B23F4">
        <w:rPr>
          <w:rFonts w:eastAsia="Arial"/>
          <w:b/>
          <w:color w:val="004E9A"/>
          <w:sz w:val="24"/>
        </w:rPr>
        <w:t xml:space="preserve"> ΑΠΟ ΤΟ ΕΡΓΑΣΤΗΡΙΟ – ΕΛΛΗΝΙΚΟ ΙΝΣΤΙΤΟΥΤΟ </w:t>
      </w:r>
      <w:r w:rsidR="009D0019" w:rsidRPr="004B23F4">
        <w:rPr>
          <w:rFonts w:eastAsia="Arial"/>
          <w:b/>
          <w:color w:val="004E9A"/>
          <w:sz w:val="24"/>
        </w:rPr>
        <w:t>ΠΑΣΤΕΡ</w:t>
      </w:r>
    </w:p>
    <w:tbl>
      <w:tblPr>
        <w:tblStyle w:val="TableGrid"/>
        <w:tblW w:w="10752" w:type="dxa"/>
        <w:tblInd w:w="36" w:type="dxa"/>
        <w:tblCellMar>
          <w:left w:w="108" w:type="dxa"/>
          <w:bottom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0752"/>
      </w:tblGrid>
      <w:tr w:rsidR="00C72414" w:rsidRPr="009D0019" w14:paraId="08E3365F" w14:textId="77777777">
        <w:trPr>
          <w:trHeight w:val="449"/>
        </w:trPr>
        <w:tc>
          <w:tcPr>
            <w:tcW w:w="10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E8A8" w14:textId="4308E2F4" w:rsidR="00C72414" w:rsidRPr="009D0019" w:rsidRDefault="00000000">
            <w:r w:rsidRPr="009D0019">
              <w:rPr>
                <w:rFonts w:eastAsia="Arial"/>
                <w:b/>
              </w:rPr>
              <w:t xml:space="preserve">ID#:                                                                                   </w:t>
            </w:r>
            <w:r w:rsidRPr="009D0019">
              <w:rPr>
                <w:rFonts w:eastAsia="Arial"/>
                <w:sz w:val="16"/>
              </w:rPr>
              <w:t xml:space="preserve">(συμπληρώνεται από το Ελληνικό Ινστιτούτο </w:t>
            </w:r>
            <w:r w:rsidR="009D0019">
              <w:rPr>
                <w:rFonts w:eastAsia="Arial"/>
                <w:sz w:val="16"/>
              </w:rPr>
              <w:t>Παστέρ</w:t>
            </w:r>
            <w:r w:rsidRPr="009D0019">
              <w:rPr>
                <w:rFonts w:eastAsia="Arial"/>
                <w:sz w:val="16"/>
              </w:rPr>
              <w:t>)</w:t>
            </w:r>
            <w:r w:rsidRPr="009D0019">
              <w:rPr>
                <w:rFonts w:eastAsia="Arial"/>
                <w:b/>
              </w:rPr>
              <w:t xml:space="preserve"> </w:t>
            </w:r>
            <w:r w:rsidRPr="009D0019">
              <w:rPr>
                <w:rFonts w:eastAsia="Arial"/>
              </w:rPr>
              <w:t xml:space="preserve"> </w:t>
            </w:r>
          </w:p>
        </w:tc>
      </w:tr>
      <w:tr w:rsidR="00C72414" w:rsidRPr="009D0019" w14:paraId="78F7DAB7" w14:textId="77777777">
        <w:trPr>
          <w:trHeight w:val="559"/>
        </w:trPr>
        <w:tc>
          <w:tcPr>
            <w:tcW w:w="10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99CFA" w14:textId="5656BB5F" w:rsidR="00C72414" w:rsidRPr="009D0019" w:rsidRDefault="00000000">
            <w:r w:rsidRPr="009D0019">
              <w:rPr>
                <w:rFonts w:eastAsia="Arial"/>
                <w:b/>
              </w:rPr>
              <w:t xml:space="preserve">Ημερομηνία παραλαβής από το Εργαστήριο – Ελληνικό Ινστιτούτο </w:t>
            </w:r>
            <w:r w:rsidR="009D0019">
              <w:rPr>
                <w:rFonts w:eastAsia="Arial"/>
                <w:b/>
              </w:rPr>
              <w:t>Παστέρ</w:t>
            </w:r>
            <w:r w:rsidRPr="009D0019">
              <w:rPr>
                <w:rFonts w:eastAsia="Arial"/>
                <w:b/>
              </w:rPr>
              <w:t>: ……</w:t>
            </w:r>
            <w:r w:rsidR="009D0019">
              <w:rPr>
                <w:rFonts w:eastAsia="Arial"/>
                <w:b/>
              </w:rPr>
              <w:t>..</w:t>
            </w:r>
            <w:r w:rsidRPr="009D0019">
              <w:rPr>
                <w:rFonts w:eastAsia="Arial"/>
                <w:b/>
              </w:rPr>
              <w:t xml:space="preserve"> / ……</w:t>
            </w:r>
            <w:r w:rsidR="009D0019">
              <w:rPr>
                <w:rFonts w:eastAsia="Arial"/>
                <w:b/>
              </w:rPr>
              <w:t>..</w:t>
            </w:r>
            <w:r w:rsidRPr="009D0019">
              <w:rPr>
                <w:rFonts w:eastAsia="Arial"/>
                <w:b/>
              </w:rPr>
              <w:t xml:space="preserve"> / ……</w:t>
            </w:r>
            <w:r w:rsidR="009D0019">
              <w:rPr>
                <w:rFonts w:eastAsia="Arial"/>
                <w:b/>
              </w:rPr>
              <w:t>..</w:t>
            </w:r>
            <w:r w:rsidRPr="009D0019">
              <w:rPr>
                <w:rFonts w:eastAsia="Arial"/>
                <w:b/>
              </w:rPr>
              <w:t xml:space="preserve">      </w:t>
            </w:r>
            <w:r w:rsidRPr="009D0019">
              <w:rPr>
                <w:rFonts w:eastAsia="Arial"/>
              </w:rPr>
              <w:t xml:space="preserve"> </w:t>
            </w:r>
          </w:p>
        </w:tc>
      </w:tr>
      <w:tr w:rsidR="00C72414" w:rsidRPr="009D0019" w14:paraId="1290522C" w14:textId="77777777" w:rsidTr="00694287">
        <w:trPr>
          <w:trHeight w:val="484"/>
        </w:trPr>
        <w:tc>
          <w:tcPr>
            <w:tcW w:w="10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8BA6" w14:textId="77777777" w:rsidR="00C72414" w:rsidRPr="009D0019" w:rsidRDefault="00000000">
            <w:pPr>
              <w:tabs>
                <w:tab w:val="center" w:pos="7941"/>
              </w:tabs>
            </w:pPr>
            <w:r w:rsidRPr="009D0019">
              <w:rPr>
                <w:rFonts w:eastAsia="Arial"/>
                <w:b/>
              </w:rPr>
              <w:t xml:space="preserve">Κατάσταση παραλαβής δείγματος:  </w:t>
            </w:r>
            <w:r w:rsidRPr="009D0019">
              <w:rPr>
                <w:rFonts w:ascii="Arial" w:eastAsia="Arial" w:hAnsi="Arial" w:cs="Arial"/>
                <w:b/>
              </w:rPr>
              <w:t>►</w:t>
            </w:r>
            <w:r w:rsidRPr="009D0019">
              <w:rPr>
                <w:rFonts w:eastAsia="Arial"/>
                <w:b/>
              </w:rPr>
              <w:t xml:space="preserve"> Καλή   </w:t>
            </w:r>
            <w:r w:rsidRPr="009D0019">
              <w:rPr>
                <w:noProof/>
              </w:rPr>
              <w:drawing>
                <wp:inline distT="0" distB="0" distL="0" distR="0" wp14:anchorId="086C225E" wp14:editId="12E21DAE">
                  <wp:extent cx="350402" cy="269240"/>
                  <wp:effectExtent l="0" t="0" r="0" b="0"/>
                  <wp:docPr id="149" name="Picture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733" cy="271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0019">
              <w:rPr>
                <w:rFonts w:eastAsia="Arial"/>
                <w:sz w:val="44"/>
              </w:rPr>
              <w:t xml:space="preserve">    </w:t>
            </w:r>
            <w:r w:rsidRPr="009D0019">
              <w:rPr>
                <w:rFonts w:eastAsia="Arial"/>
                <w:b/>
              </w:rPr>
              <w:t xml:space="preserve">                     </w:t>
            </w:r>
            <w:r w:rsidRPr="009D0019">
              <w:rPr>
                <w:rFonts w:ascii="Arial" w:eastAsia="Arial" w:hAnsi="Arial" w:cs="Arial"/>
                <w:b/>
              </w:rPr>
              <w:t>►</w:t>
            </w:r>
            <w:r w:rsidRPr="009D0019">
              <w:rPr>
                <w:rFonts w:eastAsia="Arial"/>
                <w:b/>
              </w:rPr>
              <w:t xml:space="preserve"> Κακή   </w:t>
            </w:r>
            <w:r w:rsidRPr="009D0019">
              <w:rPr>
                <w:noProof/>
              </w:rPr>
              <w:drawing>
                <wp:inline distT="0" distB="0" distL="0" distR="0" wp14:anchorId="3CD08D25" wp14:editId="542D092D">
                  <wp:extent cx="404495" cy="269225"/>
                  <wp:effectExtent l="0" t="0" r="0" b="0"/>
                  <wp:docPr id="157" name="Picture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54" cy="27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0019">
              <w:rPr>
                <w:rFonts w:eastAsia="Arial"/>
                <w:b/>
              </w:rPr>
              <w:tab/>
            </w:r>
            <w:r w:rsidRPr="009D0019">
              <w:rPr>
                <w:rFonts w:eastAsia="Arial"/>
              </w:rPr>
              <w:t xml:space="preserve">   </w:t>
            </w:r>
            <w:r w:rsidRPr="009D0019">
              <w:rPr>
                <w:rFonts w:eastAsia="Arial"/>
                <w:b/>
              </w:rPr>
              <w:t xml:space="preserve"> </w:t>
            </w:r>
            <w:r w:rsidRPr="009D0019">
              <w:rPr>
                <w:rFonts w:eastAsia="Arial"/>
              </w:rPr>
              <w:t xml:space="preserve"> </w:t>
            </w:r>
          </w:p>
        </w:tc>
      </w:tr>
    </w:tbl>
    <w:p w14:paraId="45AD26EB" w14:textId="77777777" w:rsidR="00C72414" w:rsidRPr="009D0019" w:rsidRDefault="00000000">
      <w:pPr>
        <w:spacing w:after="0"/>
        <w:ind w:left="178"/>
      </w:pPr>
      <w:r w:rsidRPr="009D0019">
        <w:rPr>
          <w:rFonts w:eastAsia="Arial"/>
          <w:sz w:val="24"/>
        </w:rPr>
        <w:t xml:space="preserve">  </w:t>
      </w:r>
    </w:p>
    <w:tbl>
      <w:tblPr>
        <w:tblStyle w:val="TableGrid"/>
        <w:tblW w:w="10776" w:type="dxa"/>
        <w:tblInd w:w="36" w:type="dxa"/>
        <w:tblCellMar>
          <w:top w:w="78" w:type="dxa"/>
          <w:left w:w="94" w:type="dxa"/>
          <w:right w:w="27" w:type="dxa"/>
        </w:tblCellMar>
        <w:tblLook w:val="04A0" w:firstRow="1" w:lastRow="0" w:firstColumn="1" w:lastColumn="0" w:noHBand="0" w:noVBand="1"/>
      </w:tblPr>
      <w:tblGrid>
        <w:gridCol w:w="10776"/>
      </w:tblGrid>
      <w:tr w:rsidR="00C72414" w:rsidRPr="009D0019" w14:paraId="4727AA3C" w14:textId="77777777" w:rsidTr="00DB1DA4">
        <w:trPr>
          <w:trHeight w:val="3419"/>
        </w:trPr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E369" w14:textId="41D7DD55" w:rsidR="00C72414" w:rsidRPr="009D0019" w:rsidRDefault="00000000" w:rsidP="009D0019">
            <w:pPr>
              <w:numPr>
                <w:ilvl w:val="0"/>
                <w:numId w:val="1"/>
              </w:numPr>
              <w:spacing w:after="60" w:line="246" w:lineRule="auto"/>
              <w:ind w:left="153" w:right="153" w:hanging="142"/>
              <w:jc w:val="both"/>
            </w:pPr>
            <w:r w:rsidRPr="009D0019">
              <w:rPr>
                <w:sz w:val="18"/>
              </w:rPr>
              <w:t xml:space="preserve">Το Δείγμα του ενός λίτρου (1lt) ακατέργαστου αποβλήτου πρέπει να συλλεχθεί μέσα σε ένα πλαστικό ή γυάλινο μπουκάλι, το οποίο πρέπει να σφραγιστεί καλά και να </w:t>
            </w:r>
            <w:proofErr w:type="spellStart"/>
            <w:r w:rsidRPr="009D0019">
              <w:rPr>
                <w:sz w:val="18"/>
              </w:rPr>
              <w:t>απολυμανθεί</w:t>
            </w:r>
            <w:proofErr w:type="spellEnd"/>
            <w:r w:rsidRPr="009D0019">
              <w:rPr>
                <w:sz w:val="18"/>
              </w:rPr>
              <w:t xml:space="preserve"> η εξωτερική επιφάνειά του, πριν την αποστολή του. Το δείγμα πρέπει να διατηρηθεί στο ψυγείο μέχρι την αποστολή του.  </w:t>
            </w:r>
          </w:p>
          <w:p w14:paraId="02B2E50D" w14:textId="77777777" w:rsidR="00C72414" w:rsidRPr="009D0019" w:rsidRDefault="00000000" w:rsidP="009D0019">
            <w:pPr>
              <w:numPr>
                <w:ilvl w:val="0"/>
                <w:numId w:val="1"/>
              </w:numPr>
              <w:spacing w:after="60" w:line="244" w:lineRule="auto"/>
              <w:ind w:left="153" w:right="153" w:hanging="142"/>
              <w:jc w:val="both"/>
            </w:pPr>
            <w:r w:rsidRPr="009D0019">
              <w:rPr>
                <w:sz w:val="18"/>
              </w:rPr>
              <w:t xml:space="preserve">Κάθε δείγμα πρέπει να φέρει συγκεκριμένο αριθμό ταυτοποίησης δείγματος, ο οποίος θα πρέπει να ταυτίζεται με τον αριθμό που αναγράφεται στο αντίστοιχο Παραπεμπτικό Δελτίο.   </w:t>
            </w:r>
          </w:p>
          <w:p w14:paraId="2409D627" w14:textId="78BCFB21" w:rsidR="00C72414" w:rsidRPr="009D0019" w:rsidRDefault="00000000" w:rsidP="009D0019">
            <w:pPr>
              <w:numPr>
                <w:ilvl w:val="0"/>
                <w:numId w:val="1"/>
              </w:numPr>
              <w:spacing w:after="60" w:line="244" w:lineRule="auto"/>
              <w:ind w:left="153" w:right="153" w:hanging="142"/>
              <w:jc w:val="both"/>
            </w:pPr>
            <w:r w:rsidRPr="009D0019">
              <w:rPr>
                <w:sz w:val="18"/>
              </w:rPr>
              <w:t xml:space="preserve">Η αποστολή του δείγματος προς το Εργαστήριο – Ελληνικό Ινστιτούτο </w:t>
            </w:r>
            <w:r w:rsidR="0097299F">
              <w:rPr>
                <w:sz w:val="18"/>
              </w:rPr>
              <w:t>Παστέρ</w:t>
            </w:r>
            <w:r w:rsidRPr="009D0019">
              <w:rPr>
                <w:sz w:val="18"/>
              </w:rPr>
              <w:t xml:space="preserve"> πρέπει να γίνει εντός 48 ωρών από τη συλλογή του, πρωινές ώρες από Δευτέρα έως Πέμπτη, έτσι ώστε τα δείγματα να παραλαμβάνονται από το Εργαστήριο μέχρι και τις 15:00 μ.μ. της επόμενης ημέρας.  </w:t>
            </w:r>
          </w:p>
          <w:p w14:paraId="28695304" w14:textId="77777777" w:rsidR="00C72414" w:rsidRPr="009D0019" w:rsidRDefault="00000000" w:rsidP="009D0019">
            <w:pPr>
              <w:spacing w:before="60" w:after="60"/>
              <w:ind w:right="2098"/>
              <w:jc w:val="center"/>
            </w:pPr>
            <w:r w:rsidRPr="009D0019">
              <w:rPr>
                <w:noProof/>
              </w:rPr>
              <w:drawing>
                <wp:inline distT="0" distB="0" distL="0" distR="0" wp14:anchorId="1434DD82" wp14:editId="4B2276CE">
                  <wp:extent cx="5236464" cy="325755"/>
                  <wp:effectExtent l="0" t="0" r="0" b="0"/>
                  <wp:docPr id="234" name="Picture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6464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0019">
              <w:rPr>
                <w:sz w:val="16"/>
              </w:rPr>
              <w:t xml:space="preserve">   </w:t>
            </w:r>
          </w:p>
          <w:p w14:paraId="6BA27773" w14:textId="77777777" w:rsidR="00C72414" w:rsidRPr="009D0019" w:rsidRDefault="00000000">
            <w:pPr>
              <w:ind w:left="1148"/>
            </w:pPr>
            <w:r w:rsidRPr="009D0019">
              <w:rPr>
                <w:sz w:val="18"/>
              </w:rPr>
              <w:t xml:space="preserve">Διεύθυνση: Β. Σοφίας 127, 11526 Αθήνα  </w:t>
            </w:r>
          </w:p>
          <w:p w14:paraId="52CD5D0E" w14:textId="77777777" w:rsidR="00C72414" w:rsidRPr="009D0019" w:rsidRDefault="00000000" w:rsidP="009D0019">
            <w:pPr>
              <w:spacing w:after="60"/>
              <w:ind w:left="1145"/>
            </w:pPr>
            <w:r w:rsidRPr="009D0019">
              <w:rPr>
                <w:sz w:val="18"/>
              </w:rPr>
              <w:t xml:space="preserve">Τηλέφωνα:  210 6478821, 210 6478800   </w:t>
            </w:r>
            <w:proofErr w:type="spellStart"/>
            <w:r w:rsidRPr="009D0019">
              <w:rPr>
                <w:sz w:val="18"/>
              </w:rPr>
              <w:t>Fax</w:t>
            </w:r>
            <w:proofErr w:type="spellEnd"/>
            <w:r w:rsidRPr="009D0019">
              <w:rPr>
                <w:sz w:val="18"/>
              </w:rPr>
              <w:t xml:space="preserve">: 210 6478832  </w:t>
            </w:r>
          </w:p>
          <w:p w14:paraId="62694410" w14:textId="77777777" w:rsidR="009D0019" w:rsidRDefault="00000000" w:rsidP="009D0019">
            <w:pPr>
              <w:spacing w:after="61"/>
              <w:rPr>
                <w:sz w:val="18"/>
              </w:rPr>
            </w:pPr>
            <w:r w:rsidRPr="009D0019">
              <w:rPr>
                <w:sz w:val="18"/>
              </w:rPr>
              <w:t xml:space="preserve">Περισσότερες πληροφορίες δίδονται από το Τμήμα Νοσημάτων που Προλαμβάνονται με Εμβολιασμό </w:t>
            </w:r>
          </w:p>
          <w:p w14:paraId="2B1B08A7" w14:textId="45B26C38" w:rsidR="00C72414" w:rsidRPr="009D0019" w:rsidRDefault="00000000" w:rsidP="009D0019">
            <w:pPr>
              <w:spacing w:after="61"/>
            </w:pPr>
            <w:r w:rsidRPr="009D0019">
              <w:rPr>
                <w:sz w:val="18"/>
              </w:rPr>
              <w:t>Τηλέφωνο επικοινωνίας: 210 5212 372</w:t>
            </w:r>
          </w:p>
        </w:tc>
      </w:tr>
    </w:tbl>
    <w:p w14:paraId="57BAA925" w14:textId="27EE57FC" w:rsidR="00C72414" w:rsidRPr="009D0019" w:rsidRDefault="00C72414" w:rsidP="00DB1DA4">
      <w:pPr>
        <w:spacing w:after="0"/>
      </w:pPr>
    </w:p>
    <w:sectPr w:rsidR="00C72414" w:rsidRPr="009D0019" w:rsidSect="00DB1DA4">
      <w:pgSz w:w="11906" w:h="16838"/>
      <w:pgMar w:top="293" w:right="529" w:bottom="284" w:left="5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66ABF"/>
    <w:multiLevelType w:val="hybridMultilevel"/>
    <w:tmpl w:val="E7D44724"/>
    <w:lvl w:ilvl="0" w:tplc="80A0FD86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A2C7D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22D8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4AE0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E6053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82CA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0463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F0E08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85AB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184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14"/>
    <w:rsid w:val="001B4059"/>
    <w:rsid w:val="001F46E6"/>
    <w:rsid w:val="004169EF"/>
    <w:rsid w:val="004B23F4"/>
    <w:rsid w:val="005573AF"/>
    <w:rsid w:val="00694287"/>
    <w:rsid w:val="0097299F"/>
    <w:rsid w:val="009D0019"/>
    <w:rsid w:val="00C20B8F"/>
    <w:rsid w:val="00C72414"/>
    <w:rsid w:val="00D47BD7"/>
    <w:rsid w:val="00D61FB6"/>
    <w:rsid w:val="00DA3DC2"/>
    <w:rsid w:val="00DB1DA4"/>
    <w:rsid w:val="00E2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75C39"/>
  <w15:docId w15:val="{B7703662-594B-4778-97D3-DE795818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320</Words>
  <Characters>2017</Characters>
  <Application>Microsoft Office Word</Application>
  <DocSecurity>0</DocSecurity>
  <Lines>40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Αλεξάνδρα Βερναρδάκη</dc:creator>
  <cp:keywords/>
  <cp:lastModifiedBy>Stella Vorre</cp:lastModifiedBy>
  <cp:revision>12</cp:revision>
  <cp:lastPrinted>2025-11-14T09:39:00Z</cp:lastPrinted>
  <dcterms:created xsi:type="dcterms:W3CDTF">2025-11-14T09:16:00Z</dcterms:created>
  <dcterms:modified xsi:type="dcterms:W3CDTF">2025-11-14T13:39:00Z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20e53d03-4ffa-445d-b2e1-8fa5cdea7877</vt:lpwstr>
  </property>
</Properties>
</file>